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7B" w:rsidRDefault="004961EA" w:rsidP="004961EA">
      <w:pPr>
        <w:jc w:val="center"/>
      </w:pPr>
      <w:r w:rsidRPr="00942831">
        <w:rPr>
          <w:rFonts w:ascii="Cambria" w:hAnsi="Cambria" w:cs="Arial"/>
          <w:noProof/>
          <w:color w:val="000000"/>
        </w:rPr>
        <w:drawing>
          <wp:inline distT="0" distB="0" distL="0" distR="0" wp14:anchorId="7E5BD6A1" wp14:editId="2445E524">
            <wp:extent cx="2505075" cy="809625"/>
            <wp:effectExtent l="0" t="0" r="0" b="0"/>
            <wp:docPr id="42" name="Picture 42" descr="Muslim-Aid-Logo-Shadow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lim-Aid-Logo-Shadow-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1EA" w:rsidRPr="004961EA" w:rsidRDefault="004961EA" w:rsidP="004961EA">
      <w:pPr>
        <w:jc w:val="center"/>
        <w:rPr>
          <w:b/>
        </w:rPr>
      </w:pPr>
      <w:r w:rsidRPr="004961EA">
        <w:rPr>
          <w:b/>
        </w:rPr>
        <w:t>MUSLIM AID SUDAN COUNTRY OFFICE (MASCO)</w:t>
      </w:r>
    </w:p>
    <w:p w:rsidR="004961EA" w:rsidRPr="00B273C0" w:rsidRDefault="004961EA" w:rsidP="004961EA">
      <w:pPr>
        <w:jc w:val="center"/>
        <w:rPr>
          <w:b/>
          <w:sz w:val="28"/>
          <w:szCs w:val="28"/>
          <w:u w:val="single"/>
        </w:rPr>
      </w:pPr>
      <w:r w:rsidRPr="00B273C0">
        <w:rPr>
          <w:b/>
          <w:sz w:val="28"/>
          <w:szCs w:val="28"/>
          <w:u w:val="single"/>
        </w:rPr>
        <w:t>PREQUALIFICATION OF SUPPLIERS YEAR 2019-2021</w:t>
      </w:r>
    </w:p>
    <w:p w:rsidR="004961EA" w:rsidRDefault="004961EA" w:rsidP="004961EA">
      <w:pPr>
        <w:jc w:val="both"/>
        <w:rPr>
          <w:rFonts w:ascii="Cambria" w:hAnsi="Cambria" w:cs="Calibri"/>
          <w:color w:val="000000"/>
        </w:rPr>
      </w:pPr>
      <w:r w:rsidRPr="0093410E">
        <w:rPr>
          <w:rFonts w:ascii="Cambria" w:hAnsi="Cambria"/>
        </w:rPr>
        <w:t xml:space="preserve">Muslim Aid is an International Non-Governmental Organization (INGO) that has been working in Sudan since </w:t>
      </w:r>
      <w:r w:rsidRPr="0093410E">
        <w:rPr>
          <w:rFonts w:ascii="Cambria" w:hAnsi="Cambria" w:cs="Calibri"/>
          <w:color w:val="000000"/>
        </w:rPr>
        <w:t>1991</w:t>
      </w:r>
      <w:r>
        <w:rPr>
          <w:rFonts w:ascii="Cambria" w:hAnsi="Cambria" w:cs="Calibri"/>
          <w:color w:val="000000"/>
        </w:rPr>
        <w:t xml:space="preserve"> in response to </w:t>
      </w:r>
      <w:r w:rsidRPr="0093410E">
        <w:rPr>
          <w:rFonts w:ascii="Cambria" w:hAnsi="Cambria" w:cs="Calibri"/>
          <w:color w:val="000000"/>
        </w:rPr>
        <w:t>conflict, drought and famine. MAS focuses on the links and integration of food security, livelihoods, health, nutrition and WASH and works in partnership with other International and local NGOs.</w:t>
      </w:r>
    </w:p>
    <w:p w:rsidR="004961EA" w:rsidRDefault="004961EA" w:rsidP="004961EA">
      <w:pPr>
        <w:jc w:val="both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Muslim Aid wishes to pre-qualify suppliers of the following items, services and agents for the financial year 2019-2021.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2"/>
        <w:gridCol w:w="7918"/>
      </w:tblGrid>
      <w:tr w:rsidR="004961EA" w:rsidRPr="00942831" w:rsidTr="004961EA">
        <w:tc>
          <w:tcPr>
            <w:tcW w:w="1432" w:type="dxa"/>
          </w:tcPr>
          <w:p w:rsidR="004961EA" w:rsidRPr="00942831" w:rsidRDefault="004961EA" w:rsidP="00832FF4">
            <w:pPr>
              <w:rPr>
                <w:rFonts w:ascii="Cambria" w:hAnsi="Cambria"/>
                <w:b/>
              </w:rPr>
            </w:pPr>
            <w:r w:rsidRPr="00942831">
              <w:rPr>
                <w:rFonts w:ascii="Cambria" w:hAnsi="Cambria"/>
                <w:b/>
              </w:rPr>
              <w:t>Reference Number</w:t>
            </w:r>
          </w:p>
        </w:tc>
        <w:tc>
          <w:tcPr>
            <w:tcW w:w="7918" w:type="dxa"/>
          </w:tcPr>
          <w:p w:rsidR="004961EA" w:rsidRPr="00942831" w:rsidRDefault="004961EA" w:rsidP="00832FF4">
            <w:pPr>
              <w:jc w:val="center"/>
              <w:rPr>
                <w:rFonts w:ascii="Cambria" w:hAnsi="Cambria"/>
                <w:b/>
              </w:rPr>
            </w:pPr>
            <w:r w:rsidRPr="00942831">
              <w:rPr>
                <w:rFonts w:ascii="Cambria" w:hAnsi="Cambria"/>
                <w:b/>
              </w:rPr>
              <w:t>CATEGORY A: SUPPLY OF GOODS</w:t>
            </w:r>
          </w:p>
        </w:tc>
      </w:tr>
      <w:tr w:rsidR="004961EA" w:rsidRPr="00942831" w:rsidTr="004961EA">
        <w:tc>
          <w:tcPr>
            <w:tcW w:w="1432" w:type="dxa"/>
          </w:tcPr>
          <w:p w:rsidR="004961EA" w:rsidRPr="00942831" w:rsidRDefault="004961EA" w:rsidP="00832FF4">
            <w:pPr>
              <w:rPr>
                <w:rFonts w:ascii="Cambria" w:hAnsi="Cambria"/>
              </w:rPr>
            </w:pPr>
            <w:r w:rsidRPr="00942831">
              <w:rPr>
                <w:rFonts w:ascii="Cambria" w:hAnsi="Cambria"/>
              </w:rPr>
              <w:t>PQ/01/2019</w:t>
            </w:r>
          </w:p>
        </w:tc>
        <w:tc>
          <w:tcPr>
            <w:tcW w:w="7918" w:type="dxa"/>
          </w:tcPr>
          <w:p w:rsidR="004961EA" w:rsidRPr="00942831" w:rsidRDefault="004961EA" w:rsidP="00832FF4">
            <w:pPr>
              <w:rPr>
                <w:rFonts w:ascii="Cambria" w:hAnsi="Cambria"/>
              </w:rPr>
            </w:pPr>
            <w:r w:rsidRPr="00942831">
              <w:rPr>
                <w:rFonts w:ascii="Cambria" w:hAnsi="Cambria"/>
              </w:rPr>
              <w:t>Supply of general office stationeries</w:t>
            </w:r>
          </w:p>
        </w:tc>
      </w:tr>
      <w:tr w:rsidR="004961EA" w:rsidRPr="00942831" w:rsidTr="004961EA">
        <w:tc>
          <w:tcPr>
            <w:tcW w:w="1432" w:type="dxa"/>
          </w:tcPr>
          <w:p w:rsidR="004961EA" w:rsidRPr="00942831" w:rsidRDefault="004961EA" w:rsidP="00832FF4">
            <w:pPr>
              <w:rPr>
                <w:rFonts w:ascii="Cambria" w:hAnsi="Cambria"/>
              </w:rPr>
            </w:pPr>
            <w:r w:rsidRPr="00942831">
              <w:rPr>
                <w:rFonts w:ascii="Cambria" w:hAnsi="Cambria"/>
              </w:rPr>
              <w:t>PQ/02/2019</w:t>
            </w:r>
          </w:p>
        </w:tc>
        <w:tc>
          <w:tcPr>
            <w:tcW w:w="7918" w:type="dxa"/>
          </w:tcPr>
          <w:p w:rsidR="004961EA" w:rsidRPr="00942831" w:rsidRDefault="004961EA" w:rsidP="00832FF4">
            <w:pPr>
              <w:rPr>
                <w:rFonts w:ascii="Cambria" w:hAnsi="Cambria"/>
              </w:rPr>
            </w:pPr>
            <w:r w:rsidRPr="00942831">
              <w:rPr>
                <w:rFonts w:ascii="Cambria" w:hAnsi="Cambria"/>
              </w:rPr>
              <w:t>Supply of office supplies</w:t>
            </w:r>
          </w:p>
        </w:tc>
      </w:tr>
      <w:tr w:rsidR="004961EA" w:rsidRPr="00942831" w:rsidTr="004961EA">
        <w:tc>
          <w:tcPr>
            <w:tcW w:w="1432" w:type="dxa"/>
          </w:tcPr>
          <w:p w:rsidR="004961EA" w:rsidRPr="00942831" w:rsidRDefault="004961EA" w:rsidP="00832FF4">
            <w:pPr>
              <w:rPr>
                <w:rFonts w:ascii="Cambria" w:hAnsi="Cambria"/>
              </w:rPr>
            </w:pPr>
            <w:r w:rsidRPr="00942831">
              <w:rPr>
                <w:rFonts w:ascii="Cambria" w:hAnsi="Cambria"/>
              </w:rPr>
              <w:t>PQ/03/2019</w:t>
            </w:r>
          </w:p>
        </w:tc>
        <w:tc>
          <w:tcPr>
            <w:tcW w:w="7918" w:type="dxa"/>
          </w:tcPr>
          <w:p w:rsidR="004961EA" w:rsidRPr="00942831" w:rsidRDefault="004961EA" w:rsidP="00832FF4">
            <w:pPr>
              <w:rPr>
                <w:rFonts w:ascii="Cambria" w:hAnsi="Cambria"/>
              </w:rPr>
            </w:pPr>
            <w:r w:rsidRPr="00942831">
              <w:rPr>
                <w:rFonts w:ascii="Cambria" w:hAnsi="Cambria"/>
              </w:rPr>
              <w:t>Supply of office furniture and fixtures</w:t>
            </w:r>
          </w:p>
        </w:tc>
      </w:tr>
      <w:tr w:rsidR="004961EA" w:rsidRPr="00942831" w:rsidTr="004961EA">
        <w:tc>
          <w:tcPr>
            <w:tcW w:w="1432" w:type="dxa"/>
          </w:tcPr>
          <w:p w:rsidR="004961EA" w:rsidRPr="00942831" w:rsidRDefault="004961EA" w:rsidP="00832FF4">
            <w:pPr>
              <w:rPr>
                <w:rFonts w:ascii="Cambria" w:hAnsi="Cambria"/>
              </w:rPr>
            </w:pPr>
            <w:r w:rsidRPr="00942831">
              <w:rPr>
                <w:rFonts w:ascii="Cambria" w:hAnsi="Cambria"/>
              </w:rPr>
              <w:t>PQ/04/2019</w:t>
            </w:r>
          </w:p>
        </w:tc>
        <w:tc>
          <w:tcPr>
            <w:tcW w:w="7918" w:type="dxa"/>
          </w:tcPr>
          <w:p w:rsidR="004961EA" w:rsidRPr="00942831" w:rsidRDefault="004961EA" w:rsidP="00832FF4">
            <w:pPr>
              <w:rPr>
                <w:rFonts w:ascii="Cambria" w:hAnsi="Cambria"/>
              </w:rPr>
            </w:pPr>
            <w:r w:rsidRPr="00942831">
              <w:rPr>
                <w:rFonts w:ascii="Cambria" w:hAnsi="Cambria"/>
              </w:rPr>
              <w:t>Supply and maintenance of photocopiers, scanners, computers, printers, uninterruptible power supply (UPS), laptops, software, toners and accessories</w:t>
            </w:r>
          </w:p>
        </w:tc>
      </w:tr>
      <w:tr w:rsidR="004961EA" w:rsidRPr="00942831" w:rsidTr="004961EA">
        <w:tc>
          <w:tcPr>
            <w:tcW w:w="1432" w:type="dxa"/>
          </w:tcPr>
          <w:p w:rsidR="004961EA" w:rsidRPr="00942831" w:rsidRDefault="004961EA" w:rsidP="00832FF4">
            <w:pPr>
              <w:rPr>
                <w:rFonts w:ascii="Cambria" w:hAnsi="Cambria"/>
              </w:rPr>
            </w:pPr>
            <w:r w:rsidRPr="00942831">
              <w:rPr>
                <w:rFonts w:ascii="Cambria" w:hAnsi="Cambria"/>
              </w:rPr>
              <w:t>PQ/05/2019</w:t>
            </w:r>
          </w:p>
        </w:tc>
        <w:tc>
          <w:tcPr>
            <w:tcW w:w="7918" w:type="dxa"/>
          </w:tcPr>
          <w:p w:rsidR="004961EA" w:rsidRPr="00942831" w:rsidRDefault="004961EA" w:rsidP="00832FF4">
            <w:pPr>
              <w:rPr>
                <w:rFonts w:ascii="Cambria" w:hAnsi="Cambria"/>
              </w:rPr>
            </w:pPr>
            <w:r w:rsidRPr="00942831">
              <w:rPr>
                <w:rFonts w:ascii="Cambria" w:hAnsi="Cambria"/>
              </w:rPr>
              <w:t>Supply of branded items and promotional materials</w:t>
            </w:r>
          </w:p>
        </w:tc>
      </w:tr>
      <w:tr w:rsidR="004961EA" w:rsidRPr="00942831" w:rsidTr="004961EA">
        <w:tc>
          <w:tcPr>
            <w:tcW w:w="1432" w:type="dxa"/>
          </w:tcPr>
          <w:p w:rsidR="004961EA" w:rsidRPr="00942831" w:rsidRDefault="004961EA" w:rsidP="00832FF4">
            <w:pPr>
              <w:rPr>
                <w:rFonts w:ascii="Cambria" w:hAnsi="Cambria"/>
              </w:rPr>
            </w:pPr>
            <w:r w:rsidRPr="00942831">
              <w:rPr>
                <w:rFonts w:ascii="Cambria" w:hAnsi="Cambria"/>
              </w:rPr>
              <w:t>PQ/06/2019</w:t>
            </w:r>
          </w:p>
        </w:tc>
        <w:tc>
          <w:tcPr>
            <w:tcW w:w="7918" w:type="dxa"/>
          </w:tcPr>
          <w:p w:rsidR="004961EA" w:rsidRPr="00942831" w:rsidRDefault="004961EA" w:rsidP="00832FF4">
            <w:pPr>
              <w:rPr>
                <w:rFonts w:ascii="Cambria" w:hAnsi="Cambria"/>
              </w:rPr>
            </w:pPr>
            <w:r w:rsidRPr="00942831">
              <w:rPr>
                <w:rFonts w:ascii="Cambria" w:hAnsi="Cambria"/>
              </w:rPr>
              <w:t>Supply, installation and maintenance of fire and security alarm equipment and security systems</w:t>
            </w:r>
          </w:p>
        </w:tc>
      </w:tr>
      <w:tr w:rsidR="004961EA" w:rsidRPr="00942831" w:rsidTr="004961EA">
        <w:tc>
          <w:tcPr>
            <w:tcW w:w="1432" w:type="dxa"/>
          </w:tcPr>
          <w:p w:rsidR="004961EA" w:rsidRPr="00942831" w:rsidRDefault="004961EA" w:rsidP="00832FF4">
            <w:pPr>
              <w:rPr>
                <w:rFonts w:ascii="Cambria" w:hAnsi="Cambria"/>
              </w:rPr>
            </w:pPr>
            <w:r w:rsidRPr="00942831">
              <w:rPr>
                <w:rFonts w:ascii="Cambria" w:hAnsi="Cambria"/>
              </w:rPr>
              <w:t>PQ/07/2019</w:t>
            </w:r>
          </w:p>
        </w:tc>
        <w:tc>
          <w:tcPr>
            <w:tcW w:w="7918" w:type="dxa"/>
          </w:tcPr>
          <w:p w:rsidR="004961EA" w:rsidRPr="00942831" w:rsidRDefault="004961EA" w:rsidP="00832FF4">
            <w:pPr>
              <w:rPr>
                <w:rFonts w:ascii="Cambria" w:hAnsi="Cambria"/>
              </w:rPr>
            </w:pPr>
            <w:r w:rsidRPr="00942831">
              <w:rPr>
                <w:rFonts w:ascii="Cambria" w:hAnsi="Cambria"/>
              </w:rPr>
              <w:t>Supply, installation and maintenance of firefighting equipment and materials</w:t>
            </w:r>
          </w:p>
        </w:tc>
      </w:tr>
      <w:tr w:rsidR="004961EA" w:rsidRPr="00942831" w:rsidTr="004961EA">
        <w:tc>
          <w:tcPr>
            <w:tcW w:w="1432" w:type="dxa"/>
          </w:tcPr>
          <w:p w:rsidR="004961EA" w:rsidRPr="00942831" w:rsidRDefault="004961EA" w:rsidP="00832FF4">
            <w:pPr>
              <w:rPr>
                <w:rFonts w:ascii="Cambria" w:hAnsi="Cambria"/>
              </w:rPr>
            </w:pPr>
            <w:r w:rsidRPr="00942831">
              <w:rPr>
                <w:rFonts w:ascii="Cambria" w:hAnsi="Cambria"/>
              </w:rPr>
              <w:t>PQ/08/2019</w:t>
            </w:r>
          </w:p>
        </w:tc>
        <w:tc>
          <w:tcPr>
            <w:tcW w:w="7918" w:type="dxa"/>
          </w:tcPr>
          <w:p w:rsidR="004961EA" w:rsidRPr="00942831" w:rsidRDefault="004961EA" w:rsidP="00832FF4">
            <w:pPr>
              <w:rPr>
                <w:rFonts w:ascii="Cambria" w:hAnsi="Cambria"/>
              </w:rPr>
            </w:pPr>
            <w:r w:rsidRPr="00942831">
              <w:rPr>
                <w:rFonts w:ascii="Cambria" w:hAnsi="Cambria"/>
              </w:rPr>
              <w:t>Supply of bottled water, dispensing machines and maintenance</w:t>
            </w:r>
          </w:p>
        </w:tc>
      </w:tr>
      <w:tr w:rsidR="004961EA" w:rsidRPr="00942831" w:rsidTr="004961EA">
        <w:tc>
          <w:tcPr>
            <w:tcW w:w="1432" w:type="dxa"/>
          </w:tcPr>
          <w:p w:rsidR="004961EA" w:rsidRPr="00942831" w:rsidRDefault="004961EA" w:rsidP="00832FF4">
            <w:pPr>
              <w:rPr>
                <w:rFonts w:ascii="Cambria" w:hAnsi="Cambria"/>
              </w:rPr>
            </w:pPr>
            <w:r w:rsidRPr="00942831">
              <w:rPr>
                <w:rFonts w:ascii="Cambria" w:hAnsi="Cambria"/>
              </w:rPr>
              <w:t>PQ/09/2019</w:t>
            </w:r>
          </w:p>
        </w:tc>
        <w:tc>
          <w:tcPr>
            <w:tcW w:w="7918" w:type="dxa"/>
          </w:tcPr>
          <w:p w:rsidR="004961EA" w:rsidRPr="00942831" w:rsidRDefault="004961EA" w:rsidP="00832FF4">
            <w:pPr>
              <w:rPr>
                <w:rFonts w:ascii="Cambria" w:hAnsi="Cambria"/>
                <w:color w:val="333333"/>
                <w:sz w:val="20"/>
                <w:szCs w:val="20"/>
              </w:rPr>
            </w:pPr>
            <w:r w:rsidRPr="00942831">
              <w:rPr>
                <w:rFonts w:ascii="Cambria" w:hAnsi="Cambria"/>
                <w:color w:val="333333"/>
                <w:sz w:val="20"/>
                <w:szCs w:val="20"/>
              </w:rPr>
              <w:t>Supply of motor vehicle parts and accessories</w:t>
            </w:r>
          </w:p>
        </w:tc>
      </w:tr>
      <w:tr w:rsidR="004961EA" w:rsidRPr="00942831" w:rsidTr="00832FF4">
        <w:tc>
          <w:tcPr>
            <w:tcW w:w="9350" w:type="dxa"/>
            <w:gridSpan w:val="2"/>
            <w:shd w:val="clear" w:color="auto" w:fill="00B0F0"/>
          </w:tcPr>
          <w:p w:rsidR="004961EA" w:rsidRPr="00942831" w:rsidRDefault="004961EA" w:rsidP="00832FF4">
            <w:pPr>
              <w:rPr>
                <w:rFonts w:ascii="Cambria" w:hAnsi="Cambria"/>
                <w:color w:val="333333"/>
                <w:sz w:val="20"/>
                <w:szCs w:val="20"/>
              </w:rPr>
            </w:pPr>
          </w:p>
        </w:tc>
      </w:tr>
      <w:tr w:rsidR="004961EA" w:rsidRPr="00942831" w:rsidTr="004961EA">
        <w:tc>
          <w:tcPr>
            <w:tcW w:w="1432" w:type="dxa"/>
          </w:tcPr>
          <w:p w:rsidR="004961EA" w:rsidRPr="00942831" w:rsidRDefault="004961EA" w:rsidP="00832FF4">
            <w:pPr>
              <w:rPr>
                <w:rFonts w:ascii="Cambria" w:hAnsi="Cambria"/>
                <w:b/>
              </w:rPr>
            </w:pPr>
            <w:r w:rsidRPr="00942831">
              <w:rPr>
                <w:rFonts w:ascii="Cambria" w:hAnsi="Cambria"/>
                <w:b/>
              </w:rPr>
              <w:t>Reference Number</w:t>
            </w:r>
          </w:p>
        </w:tc>
        <w:tc>
          <w:tcPr>
            <w:tcW w:w="7918" w:type="dxa"/>
          </w:tcPr>
          <w:p w:rsidR="004961EA" w:rsidRPr="00942831" w:rsidRDefault="004961EA" w:rsidP="00832FF4">
            <w:pPr>
              <w:jc w:val="center"/>
              <w:rPr>
                <w:rFonts w:ascii="Cambria" w:hAnsi="Cambria"/>
                <w:b/>
              </w:rPr>
            </w:pPr>
            <w:r w:rsidRPr="00942831">
              <w:rPr>
                <w:rFonts w:ascii="Cambria" w:hAnsi="Cambria"/>
                <w:b/>
              </w:rPr>
              <w:t>CATEGORY B: SUPPLY OF SERVICES</w:t>
            </w:r>
          </w:p>
        </w:tc>
      </w:tr>
      <w:tr w:rsidR="004961EA" w:rsidRPr="00942831" w:rsidTr="004961EA">
        <w:tc>
          <w:tcPr>
            <w:tcW w:w="1432" w:type="dxa"/>
          </w:tcPr>
          <w:p w:rsidR="004961EA" w:rsidRPr="00D26240" w:rsidRDefault="004961EA" w:rsidP="00832FF4">
            <w:pPr>
              <w:rPr>
                <w:rFonts w:ascii="Cambria" w:hAnsi="Cambria"/>
              </w:rPr>
            </w:pPr>
            <w:r w:rsidRPr="00D26240">
              <w:rPr>
                <w:rFonts w:ascii="Cambria" w:hAnsi="Cambria"/>
              </w:rPr>
              <w:t>PQ/10/2019</w:t>
            </w:r>
          </w:p>
        </w:tc>
        <w:tc>
          <w:tcPr>
            <w:tcW w:w="7918" w:type="dxa"/>
          </w:tcPr>
          <w:p w:rsidR="004961EA" w:rsidRPr="00D26240" w:rsidRDefault="004961EA" w:rsidP="00832FF4">
            <w:pPr>
              <w:rPr>
                <w:rFonts w:ascii="Cambria" w:hAnsi="Cambria"/>
                <w:color w:val="333333"/>
              </w:rPr>
            </w:pPr>
            <w:r w:rsidRPr="00D26240">
              <w:rPr>
                <w:rFonts w:ascii="Cambria" w:hAnsi="Cambria"/>
              </w:rPr>
              <w:t>Provision of Travel agency and ticketing services</w:t>
            </w:r>
          </w:p>
        </w:tc>
      </w:tr>
      <w:tr w:rsidR="004961EA" w:rsidRPr="00942831" w:rsidTr="004961EA">
        <w:tc>
          <w:tcPr>
            <w:tcW w:w="1432" w:type="dxa"/>
          </w:tcPr>
          <w:p w:rsidR="004961EA" w:rsidRPr="00D26240" w:rsidRDefault="004961EA" w:rsidP="00832FF4">
            <w:pPr>
              <w:rPr>
                <w:rFonts w:ascii="Cambria" w:hAnsi="Cambria"/>
              </w:rPr>
            </w:pPr>
            <w:r w:rsidRPr="00D26240">
              <w:rPr>
                <w:rFonts w:ascii="Cambria" w:hAnsi="Cambria"/>
              </w:rPr>
              <w:t>PQ/11/2019</w:t>
            </w:r>
          </w:p>
        </w:tc>
        <w:tc>
          <w:tcPr>
            <w:tcW w:w="7918" w:type="dxa"/>
          </w:tcPr>
          <w:p w:rsidR="004961EA" w:rsidRPr="00D26240" w:rsidRDefault="004961EA" w:rsidP="00832FF4">
            <w:pPr>
              <w:rPr>
                <w:rFonts w:ascii="Cambria" w:hAnsi="Cambria"/>
                <w:color w:val="333333"/>
              </w:rPr>
            </w:pPr>
            <w:r w:rsidRPr="00D26240">
              <w:rPr>
                <w:rFonts w:ascii="Cambria" w:hAnsi="Cambria"/>
                <w:color w:val="333333"/>
              </w:rPr>
              <w:t>Provision of sanitary, fumigation, pest control and cleaning services</w:t>
            </w:r>
          </w:p>
        </w:tc>
      </w:tr>
      <w:tr w:rsidR="004961EA" w:rsidRPr="00942831" w:rsidTr="004961EA">
        <w:tc>
          <w:tcPr>
            <w:tcW w:w="1432" w:type="dxa"/>
          </w:tcPr>
          <w:p w:rsidR="004961EA" w:rsidRPr="00D26240" w:rsidRDefault="004961EA" w:rsidP="00832FF4">
            <w:pPr>
              <w:rPr>
                <w:rFonts w:ascii="Cambria" w:hAnsi="Cambria"/>
              </w:rPr>
            </w:pPr>
            <w:r w:rsidRPr="00D26240">
              <w:rPr>
                <w:rFonts w:ascii="Cambria" w:hAnsi="Cambria"/>
              </w:rPr>
              <w:t>PQ/12/2019</w:t>
            </w:r>
          </w:p>
        </w:tc>
        <w:tc>
          <w:tcPr>
            <w:tcW w:w="7918" w:type="dxa"/>
          </w:tcPr>
          <w:p w:rsidR="004961EA" w:rsidRPr="00D26240" w:rsidRDefault="004961EA" w:rsidP="00832FF4">
            <w:pPr>
              <w:rPr>
                <w:rFonts w:ascii="Cambria" w:hAnsi="Cambria"/>
                <w:color w:val="333333"/>
              </w:rPr>
            </w:pPr>
            <w:r w:rsidRPr="00D26240">
              <w:rPr>
                <w:rFonts w:ascii="Cambria" w:hAnsi="Cambria"/>
                <w:color w:val="333333"/>
              </w:rPr>
              <w:t>Provision of fleet management systems including tracking services</w:t>
            </w:r>
          </w:p>
        </w:tc>
      </w:tr>
      <w:tr w:rsidR="004961EA" w:rsidRPr="00942831" w:rsidTr="004961EA">
        <w:tc>
          <w:tcPr>
            <w:tcW w:w="1432" w:type="dxa"/>
          </w:tcPr>
          <w:p w:rsidR="004961EA" w:rsidRPr="00D26240" w:rsidRDefault="004961EA" w:rsidP="00832FF4">
            <w:pPr>
              <w:rPr>
                <w:rFonts w:ascii="Cambria" w:hAnsi="Cambria"/>
              </w:rPr>
            </w:pPr>
            <w:r w:rsidRPr="00D26240">
              <w:rPr>
                <w:rFonts w:ascii="Cambria" w:hAnsi="Cambria"/>
              </w:rPr>
              <w:t>PQ/13/2019</w:t>
            </w:r>
          </w:p>
        </w:tc>
        <w:tc>
          <w:tcPr>
            <w:tcW w:w="7918" w:type="dxa"/>
          </w:tcPr>
          <w:p w:rsidR="004961EA" w:rsidRPr="00D26240" w:rsidRDefault="004961EA" w:rsidP="00832FF4">
            <w:pPr>
              <w:rPr>
                <w:rFonts w:ascii="Cambria" w:hAnsi="Cambria"/>
                <w:color w:val="333333"/>
              </w:rPr>
            </w:pPr>
            <w:r w:rsidRPr="00D26240">
              <w:rPr>
                <w:rFonts w:ascii="Cambria" w:hAnsi="Cambria"/>
                <w:color w:val="333333"/>
              </w:rPr>
              <w:t>Repair, maintenance services of generators, power stabilizers and pumps</w:t>
            </w:r>
          </w:p>
        </w:tc>
      </w:tr>
      <w:tr w:rsidR="004961EA" w:rsidRPr="00942831" w:rsidTr="004961EA">
        <w:tc>
          <w:tcPr>
            <w:tcW w:w="1432" w:type="dxa"/>
          </w:tcPr>
          <w:p w:rsidR="004961EA" w:rsidRPr="00D26240" w:rsidRDefault="004961EA" w:rsidP="00832FF4">
            <w:pPr>
              <w:rPr>
                <w:rFonts w:ascii="Cambria" w:hAnsi="Cambria"/>
              </w:rPr>
            </w:pPr>
            <w:r w:rsidRPr="00D26240">
              <w:rPr>
                <w:rFonts w:ascii="Cambria" w:hAnsi="Cambria"/>
              </w:rPr>
              <w:t>PQ/14/2019</w:t>
            </w:r>
          </w:p>
        </w:tc>
        <w:tc>
          <w:tcPr>
            <w:tcW w:w="7918" w:type="dxa"/>
          </w:tcPr>
          <w:p w:rsidR="004961EA" w:rsidRPr="00D26240" w:rsidRDefault="004961EA" w:rsidP="00832FF4">
            <w:pPr>
              <w:rPr>
                <w:rFonts w:ascii="Cambria" w:hAnsi="Cambria"/>
                <w:color w:val="333333"/>
              </w:rPr>
            </w:pPr>
            <w:r w:rsidRPr="00D26240">
              <w:rPr>
                <w:rFonts w:ascii="Cambria" w:hAnsi="Cambria"/>
                <w:color w:val="333333"/>
              </w:rPr>
              <w:t>Supply and maintenance of air-conditioning installations and services</w:t>
            </w:r>
          </w:p>
        </w:tc>
      </w:tr>
      <w:tr w:rsidR="004961EA" w:rsidRPr="00942831" w:rsidTr="004961EA">
        <w:tc>
          <w:tcPr>
            <w:tcW w:w="1432" w:type="dxa"/>
          </w:tcPr>
          <w:p w:rsidR="004961EA" w:rsidRPr="00D26240" w:rsidRDefault="004961EA" w:rsidP="00832FF4">
            <w:pPr>
              <w:rPr>
                <w:rFonts w:ascii="Cambria" w:hAnsi="Cambria"/>
              </w:rPr>
            </w:pPr>
            <w:r w:rsidRPr="00D26240">
              <w:rPr>
                <w:rFonts w:ascii="Cambria" w:hAnsi="Cambria"/>
              </w:rPr>
              <w:t>PQ/15/2019</w:t>
            </w:r>
          </w:p>
        </w:tc>
        <w:tc>
          <w:tcPr>
            <w:tcW w:w="7918" w:type="dxa"/>
          </w:tcPr>
          <w:p w:rsidR="004961EA" w:rsidRPr="00D26240" w:rsidRDefault="004961EA" w:rsidP="00832FF4">
            <w:pPr>
              <w:rPr>
                <w:rFonts w:ascii="Cambria" w:hAnsi="Cambria"/>
                <w:color w:val="333333"/>
              </w:rPr>
            </w:pPr>
            <w:r w:rsidRPr="00D26240">
              <w:rPr>
                <w:rFonts w:ascii="Cambria" w:hAnsi="Cambria"/>
                <w:color w:val="333333"/>
              </w:rPr>
              <w:t>Provision of hotel accommodation and conference facilities</w:t>
            </w:r>
          </w:p>
        </w:tc>
      </w:tr>
      <w:tr w:rsidR="004961EA" w:rsidRPr="00942831" w:rsidTr="004961EA">
        <w:tc>
          <w:tcPr>
            <w:tcW w:w="1432" w:type="dxa"/>
          </w:tcPr>
          <w:p w:rsidR="004961EA" w:rsidRPr="00D26240" w:rsidRDefault="004961EA" w:rsidP="00832FF4">
            <w:pPr>
              <w:rPr>
                <w:rFonts w:ascii="Cambria" w:hAnsi="Cambria"/>
              </w:rPr>
            </w:pPr>
            <w:r w:rsidRPr="00D26240">
              <w:rPr>
                <w:rFonts w:ascii="Cambria" w:hAnsi="Cambria"/>
              </w:rPr>
              <w:t>PQ/16/2019</w:t>
            </w:r>
          </w:p>
        </w:tc>
        <w:tc>
          <w:tcPr>
            <w:tcW w:w="7918" w:type="dxa"/>
          </w:tcPr>
          <w:p w:rsidR="004961EA" w:rsidRPr="00D26240" w:rsidRDefault="004961EA" w:rsidP="00832FF4">
            <w:pPr>
              <w:rPr>
                <w:rFonts w:ascii="Cambria" w:hAnsi="Cambria"/>
                <w:color w:val="333333"/>
              </w:rPr>
            </w:pPr>
            <w:r w:rsidRPr="00D26240">
              <w:rPr>
                <w:rFonts w:ascii="Cambria" w:hAnsi="Cambria"/>
                <w:color w:val="333333"/>
              </w:rPr>
              <w:t>Provision of legal services</w:t>
            </w:r>
          </w:p>
        </w:tc>
      </w:tr>
      <w:tr w:rsidR="004961EA" w:rsidRPr="00942831" w:rsidTr="004961EA">
        <w:tc>
          <w:tcPr>
            <w:tcW w:w="1432" w:type="dxa"/>
          </w:tcPr>
          <w:p w:rsidR="004961EA" w:rsidRPr="00D26240" w:rsidRDefault="004961EA" w:rsidP="00832FF4">
            <w:pPr>
              <w:rPr>
                <w:rFonts w:ascii="Cambria" w:hAnsi="Cambria"/>
              </w:rPr>
            </w:pPr>
            <w:r w:rsidRPr="00D26240">
              <w:rPr>
                <w:rFonts w:ascii="Cambria" w:hAnsi="Cambria"/>
              </w:rPr>
              <w:t>PQ/17/2019</w:t>
            </w:r>
          </w:p>
        </w:tc>
        <w:tc>
          <w:tcPr>
            <w:tcW w:w="7918" w:type="dxa"/>
          </w:tcPr>
          <w:p w:rsidR="004961EA" w:rsidRPr="00D26240" w:rsidRDefault="004961EA" w:rsidP="00832FF4">
            <w:pPr>
              <w:rPr>
                <w:rFonts w:ascii="Cambria" w:hAnsi="Cambria"/>
                <w:color w:val="333333"/>
              </w:rPr>
            </w:pPr>
            <w:r w:rsidRPr="00D26240">
              <w:rPr>
                <w:rFonts w:ascii="Cambria" w:hAnsi="Cambria"/>
                <w:color w:val="333333"/>
              </w:rPr>
              <w:t>Provision of garbage collection services</w:t>
            </w:r>
          </w:p>
        </w:tc>
      </w:tr>
      <w:tr w:rsidR="004961EA" w:rsidRPr="00942831" w:rsidTr="004961EA">
        <w:tc>
          <w:tcPr>
            <w:tcW w:w="1432" w:type="dxa"/>
          </w:tcPr>
          <w:p w:rsidR="004961EA" w:rsidRPr="00D26240" w:rsidRDefault="004961EA" w:rsidP="00832FF4">
            <w:pPr>
              <w:rPr>
                <w:rFonts w:ascii="Cambria" w:hAnsi="Cambria"/>
              </w:rPr>
            </w:pPr>
            <w:r w:rsidRPr="00D26240">
              <w:rPr>
                <w:rFonts w:ascii="Cambria" w:hAnsi="Cambria"/>
              </w:rPr>
              <w:t>PQ/18/2019</w:t>
            </w:r>
          </w:p>
        </w:tc>
        <w:tc>
          <w:tcPr>
            <w:tcW w:w="7918" w:type="dxa"/>
          </w:tcPr>
          <w:p w:rsidR="004961EA" w:rsidRPr="00D26240" w:rsidRDefault="004961EA" w:rsidP="00832FF4">
            <w:pPr>
              <w:rPr>
                <w:rFonts w:ascii="Cambria" w:hAnsi="Cambria"/>
                <w:color w:val="333333"/>
              </w:rPr>
            </w:pPr>
            <w:r w:rsidRPr="00D26240">
              <w:rPr>
                <w:rFonts w:ascii="Cambria" w:hAnsi="Cambria"/>
                <w:color w:val="333333"/>
              </w:rPr>
              <w:t>Provision of general and motor vehicle insurance services</w:t>
            </w:r>
          </w:p>
        </w:tc>
      </w:tr>
      <w:tr w:rsidR="004961EA" w:rsidRPr="00942831" w:rsidTr="004961EA">
        <w:tc>
          <w:tcPr>
            <w:tcW w:w="1432" w:type="dxa"/>
          </w:tcPr>
          <w:p w:rsidR="004961EA" w:rsidRPr="00D26240" w:rsidRDefault="004961EA" w:rsidP="00832FF4">
            <w:pPr>
              <w:rPr>
                <w:rFonts w:ascii="Cambria" w:hAnsi="Cambria"/>
              </w:rPr>
            </w:pPr>
            <w:r w:rsidRPr="00D26240">
              <w:rPr>
                <w:rFonts w:ascii="Cambria" w:hAnsi="Cambria"/>
              </w:rPr>
              <w:t>PQ/19/2019</w:t>
            </w:r>
          </w:p>
        </w:tc>
        <w:tc>
          <w:tcPr>
            <w:tcW w:w="7918" w:type="dxa"/>
          </w:tcPr>
          <w:p w:rsidR="004961EA" w:rsidRPr="00D26240" w:rsidRDefault="004961EA" w:rsidP="00832FF4">
            <w:pPr>
              <w:rPr>
                <w:rFonts w:ascii="Cambria" w:hAnsi="Cambria"/>
                <w:color w:val="333333"/>
              </w:rPr>
            </w:pPr>
            <w:r w:rsidRPr="00D26240">
              <w:rPr>
                <w:rFonts w:ascii="Cambria" w:hAnsi="Cambria"/>
                <w:color w:val="333333"/>
              </w:rPr>
              <w:t>Provision of security services (guards, patrols etc.)</w:t>
            </w:r>
          </w:p>
        </w:tc>
      </w:tr>
      <w:tr w:rsidR="004961EA" w:rsidRPr="00942831" w:rsidTr="004961EA">
        <w:tc>
          <w:tcPr>
            <w:tcW w:w="1432" w:type="dxa"/>
          </w:tcPr>
          <w:p w:rsidR="004961EA" w:rsidRPr="00D26240" w:rsidRDefault="004961EA" w:rsidP="00832FF4">
            <w:pPr>
              <w:rPr>
                <w:rFonts w:ascii="Cambria" w:hAnsi="Cambria"/>
              </w:rPr>
            </w:pPr>
            <w:r w:rsidRPr="00D26240">
              <w:rPr>
                <w:rFonts w:ascii="Cambria" w:hAnsi="Cambria"/>
              </w:rPr>
              <w:t>PQ/20/2019</w:t>
            </w:r>
          </w:p>
        </w:tc>
        <w:tc>
          <w:tcPr>
            <w:tcW w:w="7918" w:type="dxa"/>
          </w:tcPr>
          <w:p w:rsidR="004961EA" w:rsidRPr="00D26240" w:rsidRDefault="004961EA" w:rsidP="00832FF4">
            <w:pPr>
              <w:rPr>
                <w:rFonts w:ascii="Cambria" w:hAnsi="Cambria"/>
                <w:color w:val="333333"/>
              </w:rPr>
            </w:pPr>
            <w:r w:rsidRPr="00D26240">
              <w:rPr>
                <w:rFonts w:ascii="Cambria" w:hAnsi="Cambria"/>
                <w:color w:val="333333"/>
              </w:rPr>
              <w:t>Provision of photography and video graphic and editing, including digital communication services</w:t>
            </w:r>
          </w:p>
        </w:tc>
      </w:tr>
      <w:tr w:rsidR="004961EA" w:rsidRPr="00942831" w:rsidTr="004961EA">
        <w:tc>
          <w:tcPr>
            <w:tcW w:w="1432" w:type="dxa"/>
          </w:tcPr>
          <w:p w:rsidR="004961EA" w:rsidRPr="00D26240" w:rsidRDefault="004961EA" w:rsidP="00832FF4">
            <w:pPr>
              <w:rPr>
                <w:rFonts w:ascii="Cambria" w:hAnsi="Cambria"/>
              </w:rPr>
            </w:pPr>
            <w:r w:rsidRPr="00D26240">
              <w:rPr>
                <w:rFonts w:ascii="Cambria" w:hAnsi="Cambria"/>
              </w:rPr>
              <w:t>PQ/21/2019</w:t>
            </w:r>
          </w:p>
        </w:tc>
        <w:tc>
          <w:tcPr>
            <w:tcW w:w="7918" w:type="dxa"/>
          </w:tcPr>
          <w:p w:rsidR="004961EA" w:rsidRPr="00D26240" w:rsidRDefault="004961EA" w:rsidP="00832FF4">
            <w:pPr>
              <w:rPr>
                <w:rFonts w:ascii="Cambria" w:hAnsi="Cambria"/>
                <w:color w:val="333333"/>
              </w:rPr>
            </w:pPr>
            <w:r w:rsidRPr="00D26240">
              <w:rPr>
                <w:rFonts w:ascii="Cambria" w:hAnsi="Cambria"/>
                <w:color w:val="333333"/>
              </w:rPr>
              <w:t>Servicing, repair and maintenance of vehicles</w:t>
            </w:r>
          </w:p>
        </w:tc>
      </w:tr>
      <w:tr w:rsidR="004961EA" w:rsidRPr="00942831" w:rsidTr="004961EA">
        <w:tc>
          <w:tcPr>
            <w:tcW w:w="1432" w:type="dxa"/>
          </w:tcPr>
          <w:p w:rsidR="004961EA" w:rsidRPr="00D26240" w:rsidRDefault="004961EA" w:rsidP="00832FF4">
            <w:pPr>
              <w:rPr>
                <w:rFonts w:ascii="Cambria" w:hAnsi="Cambria"/>
              </w:rPr>
            </w:pPr>
            <w:r w:rsidRPr="00D26240">
              <w:rPr>
                <w:rFonts w:ascii="Cambria" w:hAnsi="Cambria"/>
              </w:rPr>
              <w:t>PQ/22/2019</w:t>
            </w:r>
          </w:p>
        </w:tc>
        <w:tc>
          <w:tcPr>
            <w:tcW w:w="7918" w:type="dxa"/>
          </w:tcPr>
          <w:p w:rsidR="004961EA" w:rsidRPr="00D26240" w:rsidRDefault="004961EA" w:rsidP="00832FF4">
            <w:pPr>
              <w:rPr>
                <w:rFonts w:ascii="Cambria" w:hAnsi="Cambria"/>
                <w:color w:val="333333"/>
              </w:rPr>
            </w:pPr>
            <w:r w:rsidRPr="00D26240">
              <w:rPr>
                <w:rFonts w:ascii="Cambria" w:hAnsi="Cambria"/>
                <w:color w:val="333333"/>
              </w:rPr>
              <w:t>Provision of car hire and taxi services</w:t>
            </w:r>
          </w:p>
        </w:tc>
      </w:tr>
      <w:tr w:rsidR="004961EA" w:rsidRPr="00942831" w:rsidTr="004961EA">
        <w:tc>
          <w:tcPr>
            <w:tcW w:w="1432" w:type="dxa"/>
          </w:tcPr>
          <w:p w:rsidR="004961EA" w:rsidRPr="00D26240" w:rsidRDefault="004961EA" w:rsidP="00832FF4">
            <w:pPr>
              <w:rPr>
                <w:rFonts w:ascii="Cambria" w:hAnsi="Cambria"/>
              </w:rPr>
            </w:pPr>
            <w:r w:rsidRPr="00D26240">
              <w:rPr>
                <w:rFonts w:ascii="Cambria" w:hAnsi="Cambria"/>
              </w:rPr>
              <w:t>PQ/23/2019</w:t>
            </w:r>
          </w:p>
        </w:tc>
        <w:tc>
          <w:tcPr>
            <w:tcW w:w="7918" w:type="dxa"/>
          </w:tcPr>
          <w:p w:rsidR="004961EA" w:rsidRPr="00D26240" w:rsidRDefault="004961EA" w:rsidP="00832FF4">
            <w:pPr>
              <w:rPr>
                <w:rFonts w:ascii="Cambria" w:hAnsi="Cambria"/>
                <w:color w:val="333333"/>
              </w:rPr>
            </w:pPr>
            <w:r w:rsidRPr="00D26240">
              <w:rPr>
                <w:rFonts w:ascii="Cambria" w:hAnsi="Cambria"/>
                <w:color w:val="333333"/>
              </w:rPr>
              <w:t>Cleaning and landscaping services</w:t>
            </w:r>
          </w:p>
        </w:tc>
      </w:tr>
      <w:tr w:rsidR="004961EA" w:rsidRPr="00942831" w:rsidTr="004961EA">
        <w:tc>
          <w:tcPr>
            <w:tcW w:w="1432" w:type="dxa"/>
          </w:tcPr>
          <w:p w:rsidR="004961EA" w:rsidRPr="00D26240" w:rsidRDefault="004961EA" w:rsidP="00832FF4">
            <w:pPr>
              <w:rPr>
                <w:rFonts w:ascii="Cambria" w:hAnsi="Cambria"/>
              </w:rPr>
            </w:pPr>
            <w:r w:rsidRPr="00D26240">
              <w:rPr>
                <w:rFonts w:ascii="Cambria" w:hAnsi="Cambria"/>
              </w:rPr>
              <w:t>PQ/24/2019</w:t>
            </w:r>
          </w:p>
        </w:tc>
        <w:tc>
          <w:tcPr>
            <w:tcW w:w="7918" w:type="dxa"/>
          </w:tcPr>
          <w:p w:rsidR="004961EA" w:rsidRPr="00D26240" w:rsidRDefault="004961EA" w:rsidP="00832FF4">
            <w:pPr>
              <w:rPr>
                <w:rFonts w:ascii="Cambria" w:hAnsi="Cambria"/>
              </w:rPr>
            </w:pPr>
            <w:r w:rsidRPr="00D26240">
              <w:rPr>
                <w:rFonts w:ascii="Cambria" w:hAnsi="Cambria"/>
              </w:rPr>
              <w:t>Carpenters/Electricians/Plumbers (Individuals and Companies)</w:t>
            </w:r>
          </w:p>
        </w:tc>
      </w:tr>
      <w:tr w:rsidR="004961EA" w:rsidRPr="00942831" w:rsidTr="004961EA">
        <w:tc>
          <w:tcPr>
            <w:tcW w:w="1432" w:type="dxa"/>
          </w:tcPr>
          <w:p w:rsidR="004961EA" w:rsidRPr="00D26240" w:rsidRDefault="004961EA" w:rsidP="00832FF4">
            <w:pPr>
              <w:rPr>
                <w:rFonts w:ascii="Cambria" w:hAnsi="Cambria"/>
              </w:rPr>
            </w:pPr>
            <w:r w:rsidRPr="00D26240">
              <w:rPr>
                <w:rFonts w:ascii="Cambria" w:hAnsi="Cambria"/>
              </w:rPr>
              <w:lastRenderedPageBreak/>
              <w:t>PQ/25/2019</w:t>
            </w:r>
          </w:p>
        </w:tc>
        <w:tc>
          <w:tcPr>
            <w:tcW w:w="7918" w:type="dxa"/>
          </w:tcPr>
          <w:p w:rsidR="004961EA" w:rsidRPr="00D26240" w:rsidRDefault="004961EA" w:rsidP="00832FF4">
            <w:pPr>
              <w:rPr>
                <w:rFonts w:ascii="Cambria" w:hAnsi="Cambria"/>
              </w:rPr>
            </w:pPr>
            <w:r w:rsidRPr="00D26240">
              <w:rPr>
                <w:rFonts w:ascii="Cambria" w:hAnsi="Cambria"/>
                <w:color w:val="333333"/>
              </w:rPr>
              <w:t>Provision of design and layout of promotional and advertising materials and signage Services</w:t>
            </w:r>
          </w:p>
        </w:tc>
      </w:tr>
      <w:tr w:rsidR="004961EA" w:rsidRPr="00942831" w:rsidTr="004961EA">
        <w:tc>
          <w:tcPr>
            <w:tcW w:w="1432" w:type="dxa"/>
          </w:tcPr>
          <w:p w:rsidR="004961EA" w:rsidRPr="00D26240" w:rsidRDefault="004961EA" w:rsidP="00832FF4">
            <w:pPr>
              <w:rPr>
                <w:rFonts w:ascii="Cambria" w:hAnsi="Cambria"/>
              </w:rPr>
            </w:pPr>
            <w:r w:rsidRPr="00D26240">
              <w:rPr>
                <w:rFonts w:ascii="Cambria" w:hAnsi="Cambria"/>
              </w:rPr>
              <w:t>PQ/26/2019</w:t>
            </w:r>
          </w:p>
        </w:tc>
        <w:tc>
          <w:tcPr>
            <w:tcW w:w="7918" w:type="dxa"/>
          </w:tcPr>
          <w:p w:rsidR="004961EA" w:rsidRPr="00D26240" w:rsidRDefault="004961EA" w:rsidP="00832FF4">
            <w:pPr>
              <w:rPr>
                <w:rFonts w:ascii="Cambria" w:hAnsi="Cambria"/>
                <w:color w:val="333333"/>
              </w:rPr>
            </w:pPr>
            <w:r w:rsidRPr="00D26240">
              <w:rPr>
                <w:rFonts w:ascii="Cambria" w:hAnsi="Cambria"/>
              </w:rPr>
              <w:t>Supply/servicing of telephone and telecommunication system</w:t>
            </w:r>
          </w:p>
        </w:tc>
      </w:tr>
      <w:tr w:rsidR="004961EA" w:rsidRPr="00942831" w:rsidTr="004961EA">
        <w:tc>
          <w:tcPr>
            <w:tcW w:w="1432" w:type="dxa"/>
          </w:tcPr>
          <w:p w:rsidR="004961EA" w:rsidRPr="00D26240" w:rsidRDefault="004961EA" w:rsidP="00832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PQ/27/2019</w:t>
            </w:r>
          </w:p>
        </w:tc>
        <w:tc>
          <w:tcPr>
            <w:tcW w:w="7918" w:type="dxa"/>
          </w:tcPr>
          <w:p w:rsidR="004961EA" w:rsidRPr="00D26240" w:rsidRDefault="004961EA" w:rsidP="00832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Supply of Accounting Software</w:t>
            </w:r>
          </w:p>
        </w:tc>
      </w:tr>
    </w:tbl>
    <w:p w:rsidR="004961EA" w:rsidRDefault="004961EA" w:rsidP="006154DB">
      <w:pPr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All applications </w:t>
      </w:r>
      <w:proofErr w:type="gramStart"/>
      <w:r>
        <w:rPr>
          <w:rFonts w:ascii="Cambria" w:hAnsi="Cambria" w:cs="Calibri"/>
          <w:color w:val="000000"/>
        </w:rPr>
        <w:t>will be made</w:t>
      </w:r>
      <w:proofErr w:type="gramEnd"/>
      <w:r>
        <w:rPr>
          <w:rFonts w:ascii="Cambria" w:hAnsi="Cambria" w:cs="Calibri"/>
          <w:color w:val="000000"/>
        </w:rPr>
        <w:t xml:space="preserve"> on a prescribed qualification of suppliers’ questionnaire for which is available from the pro</w:t>
      </w:r>
      <w:r w:rsidR="006154DB">
        <w:rPr>
          <w:rFonts w:ascii="Cambria" w:hAnsi="Cambria" w:cs="Calibri"/>
          <w:color w:val="000000"/>
        </w:rPr>
        <w:t xml:space="preserve">curement office and on the link: </w:t>
      </w:r>
      <w:bookmarkStart w:id="0" w:name="_GoBack"/>
      <w:bookmarkEnd w:id="0"/>
      <w:r>
        <w:rPr>
          <w:rFonts w:ascii="Cambria" w:hAnsi="Cambria" w:cs="Calibri"/>
          <w:color w:val="000000"/>
        </w:rPr>
        <w:t>(</w:t>
      </w:r>
      <w:hyperlink r:id="rId6" w:history="1">
        <w:r w:rsidR="006154DB" w:rsidRPr="00F27F8C">
          <w:rPr>
            <w:rStyle w:val="Hyperlink"/>
            <w:rFonts w:ascii="Cambria" w:hAnsi="Cambria" w:cs="Calibri"/>
          </w:rPr>
          <w:t>https://docs.google.com/document/d/1OvDQ32TeONwcg7rkn7dSOPt0n6lQRa5H04ekV7XFI54/edit?usp=sharing</w:t>
        </w:r>
      </w:hyperlink>
      <w:r>
        <w:rPr>
          <w:rFonts w:ascii="Cambria" w:hAnsi="Cambria" w:cs="Calibri"/>
          <w:color w:val="000000"/>
        </w:rPr>
        <w:t>)</w:t>
      </w:r>
    </w:p>
    <w:p w:rsidR="004961EA" w:rsidRPr="00942831" w:rsidRDefault="004961EA" w:rsidP="004961EA">
      <w:pPr>
        <w:rPr>
          <w:rFonts w:ascii="Cambria" w:hAnsi="Cambria"/>
          <w:color w:val="000000"/>
        </w:rPr>
      </w:pPr>
      <w:r w:rsidRPr="00942831">
        <w:rPr>
          <w:rFonts w:ascii="Cambria" w:hAnsi="Cambria"/>
          <w:color w:val="000000"/>
        </w:rPr>
        <w:t xml:space="preserve">Muslim Aid reserves the right to accept or reject any application in either </w:t>
      </w:r>
      <w:proofErr w:type="gramStart"/>
      <w:r w:rsidRPr="00942831">
        <w:rPr>
          <w:rFonts w:ascii="Cambria" w:hAnsi="Cambria"/>
          <w:color w:val="000000"/>
        </w:rPr>
        <w:t>whole</w:t>
      </w:r>
      <w:proofErr w:type="gramEnd"/>
      <w:r w:rsidRPr="00942831">
        <w:rPr>
          <w:rFonts w:ascii="Cambria" w:hAnsi="Cambria"/>
          <w:color w:val="000000"/>
        </w:rPr>
        <w:t xml:space="preserve"> or in part, and is not bound to give reasons for its decision. </w:t>
      </w:r>
    </w:p>
    <w:p w:rsidR="00F50A6E" w:rsidRPr="00942831" w:rsidRDefault="00F50A6E" w:rsidP="00F50A6E">
      <w:p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Soliciting for undue advantage by any means</w:t>
      </w:r>
      <w:r w:rsidRPr="00942831">
        <w:rPr>
          <w:rFonts w:ascii="Cambria" w:hAnsi="Cambria"/>
          <w:color w:val="000000"/>
        </w:rPr>
        <w:t xml:space="preserve"> will lead to automatic disqualification.</w:t>
      </w:r>
    </w:p>
    <w:p w:rsidR="004961EA" w:rsidRDefault="004961EA" w:rsidP="004961EA">
      <w:pPr>
        <w:rPr>
          <w:rFonts w:ascii="Cambria" w:hAnsi="Cambria"/>
          <w:b/>
          <w:color w:val="000000"/>
        </w:rPr>
      </w:pPr>
      <w:r>
        <w:rPr>
          <w:rFonts w:ascii="Cambria" w:hAnsi="Cambria" w:cs="Calibri"/>
          <w:color w:val="000000"/>
        </w:rPr>
        <w:t xml:space="preserve">Completed applications either on soft through the link above or sealed envelopes stating clearly the category of item/service and marked prequalification of suppliers 2019-2021’ should be addressed and dropped at Muslim Aid offices in Al </w:t>
      </w:r>
      <w:proofErr w:type="spellStart"/>
      <w:r>
        <w:rPr>
          <w:rFonts w:ascii="Cambria" w:hAnsi="Cambria" w:cs="Calibri"/>
          <w:color w:val="000000"/>
        </w:rPr>
        <w:t>Taif</w:t>
      </w:r>
      <w:proofErr w:type="spellEnd"/>
      <w:r>
        <w:rPr>
          <w:rFonts w:ascii="Cambria" w:hAnsi="Cambria" w:cs="Calibri"/>
          <w:color w:val="000000"/>
        </w:rPr>
        <w:t xml:space="preserve"> any day Sunday – Thursday 8am – 5pm on or before 3</w:t>
      </w:r>
      <w:r w:rsidRPr="004961EA">
        <w:rPr>
          <w:rFonts w:ascii="Cambria" w:hAnsi="Cambria" w:cs="Calibri"/>
          <w:color w:val="000000"/>
          <w:vertAlign w:val="superscript"/>
        </w:rPr>
        <w:t>rd</w:t>
      </w:r>
      <w:r>
        <w:rPr>
          <w:rFonts w:ascii="Cambria" w:hAnsi="Cambria" w:cs="Calibri"/>
          <w:color w:val="000000"/>
        </w:rPr>
        <w:t xml:space="preserve"> September, 2019.</w:t>
      </w:r>
      <w:r w:rsidRPr="004961EA">
        <w:rPr>
          <w:rFonts w:ascii="Cambria" w:hAnsi="Cambria"/>
          <w:b/>
          <w:color w:val="000000"/>
        </w:rPr>
        <w:t xml:space="preserve"> </w:t>
      </w:r>
    </w:p>
    <w:p w:rsidR="004961EA" w:rsidRDefault="004961EA" w:rsidP="004961EA">
      <w:pPr>
        <w:rPr>
          <w:rFonts w:ascii="Cambria" w:hAnsi="Cambria"/>
          <w:b/>
          <w:color w:val="000000"/>
        </w:rPr>
      </w:pPr>
      <w:r w:rsidRPr="00942831">
        <w:rPr>
          <w:rFonts w:ascii="Cambria" w:hAnsi="Cambria"/>
          <w:b/>
          <w:color w:val="000000"/>
        </w:rPr>
        <w:t xml:space="preserve">Only successful organizations </w:t>
      </w:r>
      <w:proofErr w:type="gramStart"/>
      <w:r w:rsidRPr="00942831">
        <w:rPr>
          <w:rFonts w:ascii="Cambria" w:hAnsi="Cambria"/>
          <w:b/>
          <w:color w:val="000000"/>
        </w:rPr>
        <w:t>will be contacted</w:t>
      </w:r>
      <w:proofErr w:type="gramEnd"/>
      <w:r w:rsidRPr="00942831">
        <w:rPr>
          <w:rFonts w:ascii="Cambria" w:hAnsi="Cambria"/>
          <w:b/>
          <w:color w:val="000000"/>
        </w:rPr>
        <w:t>.</w:t>
      </w:r>
    </w:p>
    <w:p w:rsidR="004961EA" w:rsidRDefault="004961EA" w:rsidP="004961EA">
      <w:pPr>
        <w:jc w:val="center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Country Director</w:t>
      </w:r>
    </w:p>
    <w:p w:rsidR="004961EA" w:rsidRPr="00942831" w:rsidRDefault="004961EA" w:rsidP="004961EA">
      <w:pPr>
        <w:jc w:val="center"/>
        <w:rPr>
          <w:rFonts w:ascii="Cambria" w:hAnsi="Cambria"/>
          <w:b/>
          <w:bCs/>
          <w:color w:val="000000"/>
        </w:rPr>
      </w:pPr>
      <w:r w:rsidRPr="00942831">
        <w:rPr>
          <w:rFonts w:ascii="Cambria" w:hAnsi="Cambria"/>
          <w:b/>
          <w:bCs/>
          <w:color w:val="000000"/>
        </w:rPr>
        <w:t>House No. 400</w:t>
      </w:r>
      <w:proofErr w:type="gramStart"/>
      <w:r w:rsidRPr="00942831">
        <w:rPr>
          <w:rFonts w:ascii="Cambria" w:hAnsi="Cambria"/>
          <w:b/>
          <w:bCs/>
          <w:color w:val="000000"/>
        </w:rPr>
        <w:t>,Block</w:t>
      </w:r>
      <w:proofErr w:type="gramEnd"/>
      <w:r w:rsidRPr="00942831">
        <w:rPr>
          <w:rFonts w:ascii="Cambria" w:hAnsi="Cambria"/>
          <w:b/>
          <w:bCs/>
          <w:color w:val="000000"/>
        </w:rPr>
        <w:t xml:space="preserve"> 22,Taif, Khartoum,</w:t>
      </w:r>
    </w:p>
    <w:p w:rsidR="004961EA" w:rsidRPr="00942831" w:rsidRDefault="004961EA" w:rsidP="004961EA">
      <w:pPr>
        <w:jc w:val="center"/>
        <w:rPr>
          <w:rFonts w:ascii="Cambria" w:hAnsi="Cambria"/>
          <w:b/>
        </w:rPr>
      </w:pPr>
      <w:r w:rsidRPr="00942831">
        <w:rPr>
          <w:rFonts w:ascii="Cambria" w:hAnsi="Cambria"/>
          <w:b/>
          <w:bCs/>
          <w:color w:val="000000"/>
        </w:rPr>
        <w:t>Sudan</w:t>
      </w:r>
    </w:p>
    <w:p w:rsidR="004961EA" w:rsidRPr="00942831" w:rsidRDefault="004961EA" w:rsidP="004961EA">
      <w:pPr>
        <w:jc w:val="center"/>
        <w:rPr>
          <w:rFonts w:ascii="Cambria" w:hAnsi="Cambria"/>
          <w:b/>
        </w:rPr>
      </w:pPr>
      <w:r w:rsidRPr="00942831">
        <w:rPr>
          <w:rFonts w:ascii="Cambria" w:hAnsi="Cambria"/>
          <w:b/>
        </w:rPr>
        <w:t>Email: (</w:t>
      </w:r>
      <w:r w:rsidRPr="00C753B7">
        <w:rPr>
          <w:rFonts w:ascii="Cambria" w:hAnsi="Cambria"/>
          <w:b/>
          <w:i/>
          <w:color w:val="0070C0"/>
          <w:u w:val="single"/>
        </w:rPr>
        <w:t>muslimaidsudanprocurement@gmail.com</w:t>
      </w:r>
      <w:r w:rsidRPr="00942831">
        <w:rPr>
          <w:rFonts w:ascii="Cambria" w:hAnsi="Cambria"/>
          <w:b/>
        </w:rPr>
        <w:t>)</w:t>
      </w:r>
    </w:p>
    <w:p w:rsidR="004961EA" w:rsidRPr="00942831" w:rsidRDefault="004961EA" w:rsidP="004961EA">
      <w:pPr>
        <w:jc w:val="center"/>
        <w:rPr>
          <w:rFonts w:ascii="Cambria" w:hAnsi="Cambria"/>
          <w:b/>
        </w:rPr>
      </w:pPr>
      <w:r w:rsidRPr="00942831">
        <w:rPr>
          <w:rFonts w:ascii="Cambria" w:hAnsi="Cambria"/>
          <w:b/>
        </w:rPr>
        <w:t>Website: muslimaid.org</w:t>
      </w:r>
    </w:p>
    <w:p w:rsidR="004961EA" w:rsidRPr="00942831" w:rsidRDefault="004961EA" w:rsidP="004961EA">
      <w:pPr>
        <w:rPr>
          <w:rFonts w:ascii="Cambria" w:hAnsi="Cambria"/>
          <w:b/>
          <w:color w:val="000000"/>
        </w:rPr>
      </w:pPr>
    </w:p>
    <w:p w:rsidR="004961EA" w:rsidRPr="004961EA" w:rsidRDefault="004961EA" w:rsidP="004961EA">
      <w:pPr>
        <w:jc w:val="both"/>
        <w:rPr>
          <w:rFonts w:ascii="Cambria" w:hAnsi="Cambria" w:cs="Calibri"/>
          <w:color w:val="000000"/>
        </w:rPr>
      </w:pPr>
    </w:p>
    <w:sectPr w:rsidR="004961EA" w:rsidRPr="00496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95F9E"/>
    <w:multiLevelType w:val="hybridMultilevel"/>
    <w:tmpl w:val="9E28F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EA"/>
    <w:rsid w:val="00457B7B"/>
    <w:rsid w:val="004961EA"/>
    <w:rsid w:val="006154DB"/>
    <w:rsid w:val="00AC109A"/>
    <w:rsid w:val="00B273C0"/>
    <w:rsid w:val="00F5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78F56"/>
  <w15:chartTrackingRefBased/>
  <w15:docId w15:val="{7353F763-9853-421E-B29C-B2EDF43B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1E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54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OvDQ32TeONwcg7rkn7dSOPt0n6lQRa5H04ekV7XFI54/edit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katie.simba@muslimaid.com</dc:creator>
  <cp:keywords/>
  <dc:description/>
  <cp:lastModifiedBy>katie.simba@muslimaid.com</cp:lastModifiedBy>
  <cp:revision>3</cp:revision>
  <dcterms:created xsi:type="dcterms:W3CDTF">2019-08-19T09:17:00Z</dcterms:created>
  <dcterms:modified xsi:type="dcterms:W3CDTF">2019-08-19T10:36:00Z</dcterms:modified>
</cp:coreProperties>
</file>